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600" w:rsidRPr="00F258E7" w:rsidRDefault="00A80600" w:rsidP="00A8060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ОБЪЯВЛЕНИЕ</w:t>
      </w:r>
    </w:p>
    <w:p w:rsidR="00A80600" w:rsidRPr="00F258E7" w:rsidRDefault="00A80600" w:rsidP="00A8060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b/>
          <w:sz w:val="22"/>
          <w:szCs w:val="22"/>
        </w:rPr>
        <w:t>О</w:t>
      </w:r>
      <w:r>
        <w:rPr>
          <w:rFonts w:ascii="GHEA Grapalat" w:hAnsi="GHEA Grapalat"/>
          <w:b/>
          <w:sz w:val="22"/>
          <w:szCs w:val="22"/>
          <w:lang w:val="hy-AM"/>
        </w:rPr>
        <w:t>внесение изменении в</w:t>
      </w:r>
      <w:r w:rsidRPr="00F258E7">
        <w:rPr>
          <w:rFonts w:ascii="GHEA Grapalat" w:hAnsi="GHEA Grapalat"/>
          <w:b/>
          <w:sz w:val="22"/>
          <w:szCs w:val="22"/>
        </w:rPr>
        <w:t xml:space="preserve"> приглашения</w:t>
      </w: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A80600" w:rsidRPr="00F258E7" w:rsidRDefault="00A80600" w:rsidP="00A8060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58E7">
        <w:rPr>
          <w:rFonts w:ascii="GHEA Grapalat" w:hAnsi="GHEA Grapalat"/>
          <w:sz w:val="22"/>
          <w:szCs w:val="22"/>
        </w:rPr>
        <w:t xml:space="preserve"> "</w:t>
      </w:r>
      <w:r>
        <w:rPr>
          <w:rFonts w:ascii="GHEA Grapalat" w:hAnsi="GHEA Grapalat"/>
          <w:sz w:val="22"/>
          <w:szCs w:val="22"/>
          <w:lang w:val="hy-AM"/>
        </w:rPr>
        <w:t>1</w:t>
      </w:r>
      <w:r>
        <w:rPr>
          <w:rFonts w:ascii="GHEA Grapalat" w:hAnsi="GHEA Grapalat"/>
          <w:sz w:val="22"/>
          <w:szCs w:val="22"/>
          <w:lang w:val="hy-AM"/>
        </w:rPr>
        <w:t>6</w:t>
      </w:r>
      <w:r w:rsidRPr="00F258E7">
        <w:rPr>
          <w:rFonts w:ascii="GHEA Grapalat" w:hAnsi="GHEA Grapalat"/>
          <w:sz w:val="22"/>
          <w:szCs w:val="22"/>
        </w:rPr>
        <w:t>" "</w:t>
      </w:r>
      <w:r>
        <w:rPr>
          <w:rFonts w:ascii="GHEA Grapalat" w:hAnsi="GHEA Grapalat"/>
          <w:sz w:val="22"/>
          <w:szCs w:val="22"/>
          <w:lang w:val="hy-AM"/>
        </w:rPr>
        <w:t>июня</w:t>
      </w:r>
      <w:r>
        <w:rPr>
          <w:rFonts w:ascii="GHEA Grapalat" w:hAnsi="GHEA Grapalat"/>
          <w:sz w:val="22"/>
          <w:szCs w:val="22"/>
        </w:rPr>
        <w:t>" 202</w:t>
      </w:r>
      <w:r>
        <w:rPr>
          <w:rFonts w:ascii="GHEA Grapalat" w:hAnsi="GHEA Grapalat"/>
          <w:sz w:val="22"/>
          <w:szCs w:val="22"/>
          <w:lang w:val="hy-AM"/>
        </w:rPr>
        <w:t>5</w:t>
      </w:r>
      <w:r>
        <w:rPr>
          <w:rFonts w:ascii="GHEA Grapalat" w:hAnsi="GHEA Grapalat"/>
          <w:sz w:val="22"/>
          <w:szCs w:val="22"/>
        </w:rPr>
        <w:t xml:space="preserve"> </w:t>
      </w:r>
      <w:proofErr w:type="gramStart"/>
      <w:r w:rsidRPr="00F258E7">
        <w:rPr>
          <w:rFonts w:ascii="GHEA Grapalat" w:hAnsi="GHEA Grapalat"/>
          <w:sz w:val="22"/>
          <w:szCs w:val="22"/>
        </w:rPr>
        <w:t xml:space="preserve">года 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Pr="00F258E7">
        <w:rPr>
          <w:rFonts w:ascii="GHEA Grapalat" w:hAnsi="GHEA Grapalat"/>
          <w:sz w:val="22"/>
          <w:szCs w:val="22"/>
        </w:rPr>
        <w:t>и</w:t>
      </w:r>
      <w:proofErr w:type="gramEnd"/>
      <w:r w:rsidRPr="00F258E7">
        <w:rPr>
          <w:rFonts w:ascii="GHEA Grapalat" w:hAnsi="GHEA Grapalat"/>
          <w:sz w:val="22"/>
          <w:szCs w:val="22"/>
        </w:rPr>
        <w:t xml:space="preserve"> опубликовывается </w:t>
      </w: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58E7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A80600" w:rsidRDefault="00A80600" w:rsidP="00A80600">
      <w:pPr>
        <w:pStyle w:val="BodyTextIndent"/>
        <w:widowControl w:val="0"/>
        <w:spacing w:line="0" w:lineRule="atLeast"/>
        <w:ind w:firstLine="0"/>
        <w:jc w:val="center"/>
        <w:rPr>
          <w:rFonts w:ascii="GHEA Grapalat" w:hAnsi="GHEA Grapalat"/>
          <w:sz w:val="20"/>
          <w:lang w:val="af-ZA"/>
        </w:rPr>
      </w:pPr>
      <w:r w:rsidRPr="00F258E7">
        <w:rPr>
          <w:rFonts w:ascii="GHEA Grapalat" w:hAnsi="GHEA Grapalat"/>
          <w:sz w:val="22"/>
          <w:szCs w:val="22"/>
        </w:rPr>
        <w:t xml:space="preserve">Код процедуры </w:t>
      </w:r>
      <w:r w:rsidRPr="00BF0FEE">
        <w:rPr>
          <w:rFonts w:ascii="GHEA Grapalat" w:hAnsi="GHEA Grapalat"/>
          <w:b/>
          <w:sz w:val="20"/>
          <w:lang w:val="af-ZA"/>
        </w:rPr>
        <w:t>ՀՀ ՖՆ-ԷԱՃԱՊՁԲ-25/2</w:t>
      </w:r>
    </w:p>
    <w:p w:rsidR="00A80600" w:rsidRPr="00F258E7" w:rsidRDefault="00A80600" w:rsidP="00A80600">
      <w:pPr>
        <w:pStyle w:val="BodyTextIndent"/>
        <w:widowControl w:val="0"/>
        <w:spacing w:line="0" w:lineRule="atLeast"/>
        <w:ind w:firstLine="0"/>
        <w:jc w:val="center"/>
        <w:rPr>
          <w:rFonts w:ascii="GHEA Grapalat" w:hAnsi="GHEA Grapalat"/>
          <w:i/>
          <w:sz w:val="22"/>
          <w:szCs w:val="22"/>
        </w:rPr>
      </w:pP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A80600">
        <w:rPr>
          <w:rFonts w:ascii="GHEA Grapalat" w:hAnsi="GHEA Grapalat"/>
          <w:b w:val="0"/>
          <w:sz w:val="22"/>
          <w:szCs w:val="22"/>
        </w:rPr>
        <w:t>ОБЪЯВЛЕНИЕ</w:t>
      </w:r>
    </w:p>
    <w:p w:rsidR="00A80600" w:rsidRPr="0068668B" w:rsidRDefault="00A80600" w:rsidP="00A80600">
      <w:pPr>
        <w:pStyle w:val="BodyTextIndent"/>
        <w:widowControl w:val="0"/>
        <w:spacing w:line="0" w:lineRule="atLeast"/>
        <w:ind w:left="-709" w:firstLine="0"/>
        <w:rPr>
          <w:rFonts w:ascii="GHEA Grapalat" w:hAnsi="GHEA Grapalat"/>
          <w:sz w:val="22"/>
          <w:szCs w:val="22"/>
        </w:rPr>
      </w:pPr>
      <w:r w:rsidRPr="00A80600">
        <w:rPr>
          <w:rFonts w:ascii="GHEA Grapalat" w:hAnsi="GHEA Grapalat"/>
          <w:sz w:val="22"/>
          <w:szCs w:val="22"/>
        </w:rPr>
        <w:t xml:space="preserve">         </w:t>
      </w:r>
      <w:r w:rsidRPr="0068668B">
        <w:rPr>
          <w:rFonts w:ascii="GHEA Grapalat" w:hAnsi="GHEA Grapalat"/>
          <w:sz w:val="22"/>
          <w:szCs w:val="22"/>
        </w:rPr>
        <w:t xml:space="preserve">  Заказчик министерство </w:t>
      </w:r>
      <w:proofErr w:type="gramStart"/>
      <w:r w:rsidRPr="0068668B">
        <w:rPr>
          <w:rFonts w:ascii="GHEA Grapalat" w:hAnsi="GHEA Grapalat"/>
          <w:sz w:val="22"/>
          <w:szCs w:val="22"/>
        </w:rPr>
        <w:t xml:space="preserve">финансов </w:t>
      </w:r>
      <w:r w:rsidRPr="00F258E7">
        <w:rPr>
          <w:rFonts w:ascii="GHEA Grapalat" w:hAnsi="GHEA Grapalat"/>
          <w:sz w:val="22"/>
          <w:szCs w:val="22"/>
        </w:rPr>
        <w:t xml:space="preserve"> ниже</w:t>
      </w:r>
      <w:proofErr w:type="gramEnd"/>
      <w:r w:rsidRPr="00F258E7">
        <w:rPr>
          <w:rFonts w:ascii="GHEA Grapalat" w:hAnsi="GHEA Grapalat"/>
          <w:sz w:val="22"/>
          <w:szCs w:val="22"/>
        </w:rPr>
        <w:t xml:space="preserve"> представляет краткую информацию об изменениях, внесенных </w:t>
      </w:r>
      <w:r w:rsidRPr="0068668B">
        <w:rPr>
          <w:rFonts w:ascii="GHEA Grapalat" w:hAnsi="GHEA Grapalat"/>
          <w:sz w:val="22"/>
          <w:szCs w:val="22"/>
        </w:rPr>
        <w:t xml:space="preserve">в приглашение для нужд министерство финансов по </w:t>
      </w:r>
      <w:r w:rsidRPr="00F258E7">
        <w:rPr>
          <w:rFonts w:ascii="GHEA Grapalat" w:hAnsi="GHEA Grapalat"/>
          <w:sz w:val="22"/>
          <w:szCs w:val="22"/>
        </w:rPr>
        <w:t>код</w:t>
      </w:r>
      <w:r w:rsidRPr="0068668B">
        <w:rPr>
          <w:rFonts w:ascii="GHEA Grapalat" w:hAnsi="GHEA Grapalat"/>
          <w:sz w:val="22"/>
          <w:szCs w:val="22"/>
        </w:rPr>
        <w:t xml:space="preserve">у </w:t>
      </w:r>
      <w:r w:rsidRPr="00A80600">
        <w:rPr>
          <w:rFonts w:ascii="GHEA Grapalat" w:hAnsi="GHEA Grapalat"/>
          <w:sz w:val="22"/>
          <w:szCs w:val="22"/>
        </w:rPr>
        <w:t>ՀՀ ՖՆ-ԷԱՃԱՊՁԲ-25/2</w:t>
      </w:r>
      <w:r w:rsidRPr="0068668B">
        <w:rPr>
          <w:rFonts w:ascii="GHEA Grapalat" w:hAnsi="GHEA Grapalat"/>
          <w:sz w:val="22"/>
          <w:szCs w:val="22"/>
        </w:rPr>
        <w:t xml:space="preserve"> о приобретении </w:t>
      </w:r>
      <w:r w:rsidRPr="00A80600">
        <w:rPr>
          <w:rFonts w:ascii="GHEA Grapalat" w:hAnsi="GHEA Grapalat"/>
          <w:sz w:val="22"/>
          <w:szCs w:val="22"/>
        </w:rPr>
        <w:t>серверной системы</w:t>
      </w:r>
      <w:r w:rsidRPr="0068668B">
        <w:rPr>
          <w:rFonts w:ascii="GHEA Grapalat" w:hAnsi="GHEA Grapalat"/>
          <w:sz w:val="22"/>
          <w:szCs w:val="22"/>
        </w:rPr>
        <w:t>.</w:t>
      </w:r>
    </w:p>
    <w:p w:rsidR="00A80600" w:rsidRPr="00F258E7" w:rsidRDefault="00A80600" w:rsidP="00A80600">
      <w:pPr>
        <w:pStyle w:val="Heading3"/>
        <w:keepNext w:val="0"/>
        <w:widowControl w:val="0"/>
        <w:spacing w:after="160"/>
        <w:ind w:left="-709" w:firstLine="0"/>
        <w:jc w:val="left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58E7">
        <w:rPr>
          <w:rFonts w:ascii="GHEA Grapalat" w:hAnsi="GHEA Grapalat"/>
          <w:b w:val="0"/>
          <w:sz w:val="22"/>
          <w:szCs w:val="22"/>
        </w:rPr>
        <w:t>Приведенный ниже Комитет по оценке закупок представляет причины изменения приглашения с тем же кодом и краткое описание внесенных изменений:</w:t>
      </w:r>
    </w:p>
    <w:p w:rsidR="00A80600" w:rsidRPr="00C03E5A" w:rsidRDefault="00A80600" w:rsidP="00A80600">
      <w:pPr>
        <w:widowControl w:val="0"/>
        <w:spacing w:after="160"/>
        <w:ind w:right="-1"/>
        <w:jc w:val="both"/>
        <w:rPr>
          <w:rFonts w:ascii="GHEA Grapalat" w:hAnsi="GHEA Grapalat"/>
          <w:sz w:val="22"/>
          <w:szCs w:val="22"/>
          <w:lang w:val="hy-AM"/>
        </w:rPr>
      </w:pPr>
      <w:r w:rsidRPr="0068668B">
        <w:rPr>
          <w:rFonts w:ascii="GHEA Grapalat" w:hAnsi="GHEA Grapalat"/>
          <w:b/>
          <w:sz w:val="22"/>
          <w:szCs w:val="22"/>
        </w:rPr>
        <w:t xml:space="preserve">Причина возникновения изменения № </w:t>
      </w:r>
      <w:r>
        <w:rPr>
          <w:rFonts w:ascii="GHEA Grapalat" w:hAnsi="GHEA Grapalat"/>
          <w:sz w:val="22"/>
          <w:szCs w:val="22"/>
          <w:lang w:val="hy-AM"/>
        </w:rPr>
        <w:t xml:space="preserve">Измнеие внесенные </w:t>
      </w:r>
      <w:proofErr w:type="gramStart"/>
      <w:r>
        <w:rPr>
          <w:rFonts w:ascii="GHEA Grapalat" w:hAnsi="GHEA Grapalat"/>
          <w:sz w:val="22"/>
          <w:szCs w:val="22"/>
          <w:lang w:val="hy-AM"/>
        </w:rPr>
        <w:t>в техническом характеристике</w:t>
      </w:r>
      <w:proofErr w:type="gramEnd"/>
      <w:r>
        <w:rPr>
          <w:rFonts w:ascii="GHEA Grapalat" w:hAnsi="GHEA Grapalat"/>
          <w:sz w:val="22"/>
          <w:szCs w:val="22"/>
          <w:lang w:val="hy-AM"/>
        </w:rPr>
        <w:t xml:space="preserve"> приглашения</w:t>
      </w:r>
      <w:r w:rsidRPr="00C03E5A">
        <w:rPr>
          <w:rFonts w:ascii="GHEA Grapalat" w:hAnsi="GHEA Grapalat"/>
          <w:sz w:val="22"/>
          <w:szCs w:val="22"/>
          <w:lang w:val="hy-AM"/>
        </w:rPr>
        <w:t>.</w:t>
      </w:r>
    </w:p>
    <w:p w:rsidR="00A80600" w:rsidRDefault="00A80600" w:rsidP="00A80600">
      <w:pPr>
        <w:widowControl w:val="0"/>
        <w:spacing w:after="160"/>
        <w:ind w:right="-1"/>
        <w:jc w:val="both"/>
        <w:rPr>
          <w:rFonts w:ascii="GHEA Grapalat" w:hAnsi="GHEA Grapalat"/>
          <w:spacing w:val="4"/>
          <w:sz w:val="22"/>
          <w:szCs w:val="22"/>
          <w:lang w:val="hy-AM"/>
        </w:rPr>
      </w:pPr>
      <w:r w:rsidRPr="0068668B">
        <w:rPr>
          <w:rFonts w:ascii="GHEA Grapalat" w:hAnsi="GHEA Grapalat"/>
          <w:b/>
          <w:spacing w:val="4"/>
          <w:sz w:val="22"/>
          <w:szCs w:val="22"/>
        </w:rPr>
        <w:t>Описание изменения</w:t>
      </w:r>
      <w:r w:rsidRPr="0068668B">
        <w:rPr>
          <w:rFonts w:ascii="GHEA Grapalat" w:hAnsi="GHEA Grapalat"/>
          <w:spacing w:val="4"/>
          <w:sz w:val="22"/>
          <w:szCs w:val="22"/>
        </w:rPr>
        <w:t xml:space="preserve"> – </w:t>
      </w:r>
      <w:r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pacing w:val="4"/>
          <w:sz w:val="22"/>
          <w:szCs w:val="22"/>
          <w:lang w:val="hy-AM"/>
        </w:rPr>
        <w:t>В</w:t>
      </w:r>
      <w:r w:rsidRPr="0044109C">
        <w:rPr>
          <w:rFonts w:ascii="GHEA Grapalat" w:hAnsi="GHEA Grapalat" w:hint="eastAsia"/>
          <w:spacing w:val="4"/>
          <w:sz w:val="22"/>
          <w:szCs w:val="22"/>
          <w:lang w:val="hy-AM"/>
        </w:rPr>
        <w:t>о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 w:rsidRPr="0044109C">
        <w:rPr>
          <w:rFonts w:ascii="GHEA Grapalat" w:hAnsi="GHEA Grapalat" w:hint="eastAsia"/>
          <w:spacing w:val="4"/>
          <w:sz w:val="22"/>
          <w:szCs w:val="22"/>
          <w:lang w:val="hy-AM"/>
        </w:rPr>
        <w:t>второ</w:t>
      </w:r>
      <w:r>
        <w:rPr>
          <w:rFonts w:ascii="GHEA Grapalat" w:hAnsi="GHEA Grapalat" w:hint="eastAsia"/>
          <w:spacing w:val="4"/>
          <w:sz w:val="22"/>
          <w:szCs w:val="22"/>
        </w:rPr>
        <w:t>м</w:t>
      </w:r>
      <w:r>
        <w:rPr>
          <w:rFonts w:ascii="GHEA Grapalat" w:hAnsi="GHEA Grapalat"/>
          <w:spacing w:val="4"/>
          <w:sz w:val="22"/>
          <w:szCs w:val="22"/>
          <w:lang w:val="hy-AM"/>
        </w:rPr>
        <w:t xml:space="preserve"> лоте</w:t>
      </w:r>
      <w:r w:rsidRPr="0044109C">
        <w:rPr>
          <w:rFonts w:ascii="GHEA Grapalat" w:hAnsi="GHEA Grapalat" w:hint="eastAsia"/>
          <w:spacing w:val="4"/>
          <w:sz w:val="22"/>
          <w:szCs w:val="22"/>
          <w:lang w:val="hy-AM"/>
        </w:rPr>
        <w:t xml:space="preserve"> </w:t>
      </w:r>
      <w:r w:rsidRPr="0044109C">
        <w:rPr>
          <w:rFonts w:ascii="GHEA Grapalat" w:hAnsi="GHEA Grapalat" w:hint="eastAsia"/>
          <w:spacing w:val="4"/>
          <w:sz w:val="22"/>
          <w:szCs w:val="22"/>
          <w:lang w:val="hy-AM"/>
        </w:rPr>
        <w:t>добавлено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pacing w:val="4"/>
          <w:sz w:val="22"/>
          <w:szCs w:val="22"/>
          <w:lang w:val="hy-AM"/>
        </w:rPr>
        <w:t>следуюшее предложение ''</w:t>
      </w:r>
      <w:r w:rsidRPr="00CA6E78">
        <w:rPr>
          <w:rFonts w:asciiTheme="minorHAnsi" w:hAnsiTheme="minorHAnsi" w:cstheme="minorHAnsi"/>
          <w:sz w:val="22"/>
          <w:szCs w:val="22"/>
          <w:lang w:val="hy-AM"/>
        </w:rPr>
        <w:t>Как минимум 5-летняя техническая поддержкa от производителя для всех оборудований для первого лота, с возможностью регистрации сервисного инцидента в режиме 24x7.  Время отклика: максимум 15 минут․ Поврежденные носители не будут возвращены производителю..Если в течение гарантийного срока выявлены дефекты поставленного товара, то Продавец обязан за свой счет и в установленные Покупателем разумные сроки устранить эти дефекты</w:t>
      </w:r>
      <w:r>
        <w:rPr>
          <w:rFonts w:asciiTheme="minorHAnsi" w:hAnsiTheme="minorHAnsi" w:cstheme="minorHAnsi"/>
          <w:sz w:val="22"/>
          <w:szCs w:val="22"/>
          <w:lang w:val="hy-AM"/>
        </w:rPr>
        <w:t>''</w:t>
      </w:r>
      <w:r w:rsidRPr="0044109C">
        <w:rPr>
          <w:rFonts w:ascii="GHEA Grapalat" w:hAnsi="GHEA Grapalat"/>
          <w:spacing w:val="4"/>
          <w:sz w:val="22"/>
          <w:szCs w:val="22"/>
          <w:lang w:val="hy-AM"/>
        </w:rPr>
        <w:t>.</w:t>
      </w:r>
    </w:p>
    <w:p w:rsidR="00A80600" w:rsidRDefault="00A80600" w:rsidP="00A80600">
      <w:pPr>
        <w:widowControl w:val="0"/>
        <w:spacing w:after="160"/>
        <w:ind w:right="-1"/>
        <w:jc w:val="both"/>
        <w:rPr>
          <w:rFonts w:ascii="GHEA Grapalat" w:hAnsi="GHEA Grapalat"/>
          <w:spacing w:val="4"/>
          <w:sz w:val="22"/>
          <w:szCs w:val="22"/>
        </w:rPr>
      </w:pPr>
      <w:r w:rsidRPr="0085203A">
        <w:rPr>
          <w:rFonts w:ascii="GHEA Grapalat" w:hAnsi="GHEA Grapalat" w:hint="eastAsia"/>
          <w:b/>
          <w:spacing w:val="4"/>
          <w:sz w:val="22"/>
          <w:szCs w:val="22"/>
        </w:rPr>
        <w:t>Обоснование</w:t>
      </w:r>
      <w:r w:rsidRPr="0085203A">
        <w:rPr>
          <w:rFonts w:ascii="GHEA Grapalat" w:hAnsi="GHEA Grapalat"/>
          <w:b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b/>
          <w:spacing w:val="4"/>
          <w:sz w:val="22"/>
          <w:szCs w:val="22"/>
        </w:rPr>
        <w:t>изменения</w:t>
      </w:r>
      <w:r w:rsidRPr="0085203A">
        <w:rPr>
          <w:rFonts w:ascii="GHEA Grapalat" w:hAnsi="GHEA Grapalat"/>
          <w:b/>
          <w:spacing w:val="4"/>
          <w:sz w:val="22"/>
          <w:szCs w:val="22"/>
        </w:rPr>
        <w:t xml:space="preserve">: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Правительство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Республики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Арм</w:t>
      </w:r>
      <w:bookmarkStart w:id="0" w:name="_GoBack"/>
      <w:bookmarkEnd w:id="0"/>
      <w:r w:rsidRPr="0085203A">
        <w:rPr>
          <w:rFonts w:ascii="GHEA Grapalat" w:hAnsi="GHEA Grapalat" w:hint="eastAsia"/>
          <w:spacing w:val="4"/>
          <w:sz w:val="22"/>
          <w:szCs w:val="22"/>
        </w:rPr>
        <w:t>ения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от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05.04.2017.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Подпункт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2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пункта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14 </w:t>
      </w:r>
      <w:r w:rsidRPr="0085203A">
        <w:rPr>
          <w:rFonts w:ascii="GHEA Grapalat" w:hAnsi="GHEA Grapalat" w:hint="eastAsia"/>
          <w:spacing w:val="4"/>
          <w:sz w:val="22"/>
          <w:szCs w:val="22"/>
        </w:rPr>
        <w:t>решения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N 526-</w:t>
      </w:r>
      <w:r>
        <w:rPr>
          <w:rFonts w:ascii="GHEA Grapalat" w:hAnsi="GHEA Grapalat"/>
          <w:spacing w:val="4"/>
          <w:sz w:val="22"/>
          <w:szCs w:val="22"/>
          <w:lang w:val="hy-AM"/>
        </w:rPr>
        <w:t>Ն</w:t>
      </w:r>
      <w:r w:rsidRPr="0085203A">
        <w:rPr>
          <w:rFonts w:ascii="GHEA Grapalat" w:hAnsi="GHEA Grapalat"/>
          <w:spacing w:val="4"/>
          <w:sz w:val="22"/>
          <w:szCs w:val="22"/>
        </w:rPr>
        <w:t>,</w:t>
      </w: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spacing w:val="4"/>
          <w:sz w:val="22"/>
          <w:szCs w:val="22"/>
        </w:rPr>
      </w:pP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spacing w:val="4"/>
          <w:sz w:val="22"/>
          <w:szCs w:val="22"/>
        </w:rPr>
      </w:pP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b/>
          <w:sz w:val="20"/>
          <w:lang w:val="hy-AM"/>
        </w:rPr>
      </w:pPr>
      <w:r w:rsidRPr="00F258E7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68668B">
        <w:rPr>
          <w:rFonts w:ascii="Calibri" w:hAnsi="Calibri" w:cs="Calibri"/>
          <w:spacing w:val="4"/>
          <w:sz w:val="22"/>
          <w:szCs w:val="22"/>
        </w:rPr>
        <w:t> </w:t>
      </w:r>
      <w:r w:rsidRPr="00F258E7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  <w:r w:rsidRPr="0068668B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spellStart"/>
      <w:r w:rsidRPr="004317AF">
        <w:rPr>
          <w:rFonts w:ascii="GHEA Grapalat" w:hAnsi="GHEA Grapalat"/>
          <w:spacing w:val="4"/>
          <w:sz w:val="22"/>
          <w:szCs w:val="22"/>
        </w:rPr>
        <w:t>Лу</w:t>
      </w:r>
      <w:r w:rsidRPr="0068668B">
        <w:rPr>
          <w:rFonts w:ascii="GHEA Grapalat" w:hAnsi="GHEA Grapalat"/>
          <w:spacing w:val="4"/>
          <w:sz w:val="22"/>
          <w:szCs w:val="22"/>
        </w:rPr>
        <w:t>сине</w:t>
      </w:r>
      <w:proofErr w:type="spellEnd"/>
      <w:r w:rsidRPr="0068668B">
        <w:rPr>
          <w:rFonts w:ascii="GHEA Grapalat" w:hAnsi="GHEA Grapalat"/>
          <w:spacing w:val="4"/>
          <w:sz w:val="22"/>
          <w:szCs w:val="22"/>
        </w:rPr>
        <w:t xml:space="preserve"> </w:t>
      </w:r>
      <w:proofErr w:type="gramStart"/>
      <w:r w:rsidRPr="0068668B">
        <w:rPr>
          <w:rFonts w:ascii="GHEA Grapalat" w:hAnsi="GHEA Grapalat"/>
          <w:spacing w:val="4"/>
          <w:sz w:val="22"/>
          <w:szCs w:val="22"/>
        </w:rPr>
        <w:t>Саакяну  под</w:t>
      </w:r>
      <w:proofErr w:type="gramEnd"/>
      <w:r w:rsidRPr="0068668B">
        <w:rPr>
          <w:rFonts w:ascii="GHEA Grapalat" w:hAnsi="GHEA Grapalat"/>
          <w:spacing w:val="4"/>
          <w:sz w:val="22"/>
          <w:szCs w:val="22"/>
        </w:rPr>
        <w:t xml:space="preserve"> кодом</w:t>
      </w:r>
      <w:r w:rsidRPr="0085203A">
        <w:rPr>
          <w:rFonts w:ascii="GHEA Grapalat" w:hAnsi="GHEA Grapalat"/>
          <w:spacing w:val="4"/>
          <w:sz w:val="22"/>
          <w:szCs w:val="22"/>
        </w:rPr>
        <w:t xml:space="preserve"> </w:t>
      </w:r>
      <w:r w:rsidRPr="00BF0FEE">
        <w:rPr>
          <w:rFonts w:ascii="GHEA Grapalat" w:hAnsi="GHEA Grapalat"/>
          <w:b/>
          <w:sz w:val="20"/>
          <w:lang w:val="af-ZA"/>
        </w:rPr>
        <w:t>ՀՀ ՖՆ-ԷԱՃԱՊՁԲ-25/2</w:t>
      </w:r>
      <w:r>
        <w:rPr>
          <w:rFonts w:ascii="GHEA Grapalat" w:hAnsi="GHEA Grapalat"/>
          <w:b/>
          <w:sz w:val="20"/>
          <w:lang w:val="hy-AM"/>
        </w:rPr>
        <w:t>.</w:t>
      </w:r>
    </w:p>
    <w:p w:rsidR="00A80600" w:rsidRDefault="00A80600" w:rsidP="00A80600">
      <w:pPr>
        <w:widowControl w:val="0"/>
        <w:ind w:firstLine="75"/>
        <w:jc w:val="both"/>
        <w:rPr>
          <w:rFonts w:ascii="GHEA Grapalat" w:hAnsi="GHEA Grapalat"/>
          <w:b/>
          <w:sz w:val="20"/>
          <w:lang w:val="hy-AM"/>
        </w:rPr>
      </w:pPr>
    </w:p>
    <w:p w:rsidR="00A80600" w:rsidRPr="0068668B" w:rsidRDefault="00A80600" w:rsidP="00A80600">
      <w:pPr>
        <w:widowControl w:val="0"/>
        <w:ind w:firstLine="75"/>
        <w:jc w:val="center"/>
        <w:rPr>
          <w:rFonts w:ascii="GHEA Grapalat" w:hAnsi="GHEA Grapalat"/>
          <w:b/>
          <w:i/>
          <w:szCs w:val="24"/>
          <w:u w:val="single"/>
          <w:lang w:val="hy-AM"/>
        </w:rPr>
      </w:pPr>
      <w:r w:rsidRPr="0068668B">
        <w:rPr>
          <w:rFonts w:ascii="GHEA Grapalat" w:hAnsi="GHEA Grapalat"/>
          <w:b/>
          <w:szCs w:val="24"/>
        </w:rPr>
        <w:t xml:space="preserve">Телефон </w:t>
      </w:r>
      <w:r w:rsidRPr="0068668B">
        <w:rPr>
          <w:rStyle w:val="Emphasis"/>
          <w:rFonts w:ascii="GHEA Grapalat" w:hAnsi="GHEA Grapalat"/>
          <w:b/>
          <w:szCs w:val="24"/>
          <w:lang w:val="hy-AM"/>
        </w:rPr>
        <w:t>011/ 800 114</w:t>
      </w:r>
    </w:p>
    <w:p w:rsidR="00A80600" w:rsidRPr="0068668B" w:rsidRDefault="00A80600" w:rsidP="00A80600">
      <w:pPr>
        <w:pStyle w:val="BodyTextIndent"/>
        <w:widowControl w:val="0"/>
        <w:ind w:left="-709" w:firstLine="0"/>
        <w:jc w:val="center"/>
        <w:rPr>
          <w:rFonts w:ascii="GHEA Grapalat" w:hAnsi="GHEA Grapalat"/>
          <w:b/>
          <w:szCs w:val="24"/>
        </w:rPr>
      </w:pPr>
      <w:r w:rsidRPr="0068668B">
        <w:rPr>
          <w:rFonts w:ascii="GHEA Grapalat" w:hAnsi="GHEA Grapalat"/>
          <w:b/>
          <w:szCs w:val="24"/>
        </w:rPr>
        <w:t xml:space="preserve">Электронная почта </w:t>
      </w:r>
      <w:r w:rsidRPr="0068668B">
        <w:rPr>
          <w:rFonts w:ascii="GHEA Grapalat" w:hAnsi="GHEA Grapalat" w:cstheme="minorHAnsi"/>
          <w:b/>
          <w:szCs w:val="24"/>
          <w:lang w:val="hy-AM"/>
        </w:rPr>
        <w:t>lusine.sahakyan@minfin.am</w:t>
      </w:r>
    </w:p>
    <w:p w:rsidR="00A80600" w:rsidRPr="0068668B" w:rsidRDefault="00A80600" w:rsidP="00A80600">
      <w:pPr>
        <w:jc w:val="center"/>
        <w:rPr>
          <w:rFonts w:ascii="GHEA Grapalat" w:hAnsi="GHEA Grapalat" w:cstheme="minorHAnsi"/>
          <w:b/>
          <w:szCs w:val="24"/>
          <w:lang w:val="hy-AM"/>
        </w:rPr>
      </w:pPr>
      <w:r w:rsidRPr="0068668B">
        <w:rPr>
          <w:rFonts w:ascii="GHEA Grapalat" w:hAnsi="GHEA Grapalat" w:cstheme="minorHAnsi"/>
          <w:b/>
          <w:szCs w:val="24"/>
          <w:lang w:val="hy-AM"/>
        </w:rPr>
        <w:t>Заказчик  Министерство Финансов</w:t>
      </w:r>
    </w:p>
    <w:p w:rsidR="00A80600" w:rsidRPr="0068668B" w:rsidRDefault="00A80600" w:rsidP="00A80600">
      <w:pPr>
        <w:jc w:val="center"/>
        <w:rPr>
          <w:rFonts w:ascii="GHEA Grapalat" w:hAnsi="GHEA Grapalat"/>
          <w:b/>
          <w:szCs w:val="24"/>
        </w:rPr>
      </w:pPr>
    </w:p>
    <w:p w:rsidR="00E83173" w:rsidRDefault="00E83173"/>
    <w:sectPr w:rsidR="00E831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600"/>
    <w:rsid w:val="00A80600"/>
    <w:rsid w:val="00E8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64ACE"/>
  <w15:chartTrackingRefBased/>
  <w15:docId w15:val="{1D3EBF06-451E-4AC0-B307-B01921CE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60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A8060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0600"/>
    <w:rPr>
      <w:rFonts w:ascii="Times LatArm" w:eastAsia="Times New Roman" w:hAnsi="Times LatArm" w:cs="Times New Roman"/>
      <w:b/>
      <w:sz w:val="28"/>
      <w:szCs w:val="20"/>
      <w:lang w:val="ru-RU" w:eastAsia="ru-RU" w:bidi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80600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80600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character" w:styleId="Emphasis">
    <w:name w:val="Emphasis"/>
    <w:qFormat/>
    <w:rsid w:val="00A806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1</cp:revision>
  <dcterms:created xsi:type="dcterms:W3CDTF">2025-06-16T07:48:00Z</dcterms:created>
  <dcterms:modified xsi:type="dcterms:W3CDTF">2025-06-16T07:53:00Z</dcterms:modified>
</cp:coreProperties>
</file>